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08" w:rsidRDefault="007F29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7DA60" wp14:editId="61E181F8">
                <wp:simplePos x="0" y="0"/>
                <wp:positionH relativeFrom="column">
                  <wp:posOffset>2162175</wp:posOffset>
                </wp:positionH>
                <wp:positionV relativeFrom="paragraph">
                  <wp:posOffset>123825</wp:posOffset>
                </wp:positionV>
                <wp:extent cx="3543300" cy="1781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6E" w:rsidRPr="0099068E" w:rsidRDefault="00E0416E" w:rsidP="007F2908">
                            <w:pPr>
                              <w:jc w:val="center"/>
                              <w:rPr>
                                <w:rStyle w:val="Emphasis"/>
                                <w:rFonts w:ascii="Calibri" w:hAnsi="Calibri"/>
                                <w:b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99068E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Transition Guide</w:t>
                            </w:r>
                          </w:p>
                          <w:p w:rsidR="00E0416E" w:rsidRPr="00C15C16" w:rsidRDefault="00E0416E" w:rsidP="007F2908">
                            <w:pPr>
                              <w:jc w:val="center"/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  <w:br/>
                              <w:t>Discovering Nutrition</w:t>
                            </w:r>
                            <w:r w:rsidRPr="00AC0A61"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256A5"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  <w:t>Fourth</w:t>
                            </w:r>
                            <w:r w:rsidRPr="00AC0A61"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25pt;margin-top:9.75pt;width:279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S2swIAALo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" filled="f" stroked="f">
                <v:textbox>
                  <w:txbxContent>
                    <w:p w:rsidR="00E0416E" w:rsidRPr="0099068E" w:rsidRDefault="00E0416E" w:rsidP="007F2908">
                      <w:pPr>
                        <w:jc w:val="center"/>
                        <w:rPr>
                          <w:rStyle w:val="Emphasis"/>
                          <w:rFonts w:ascii="Calibri" w:hAnsi="Calibri"/>
                          <w:b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99068E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Transition Guide</w:t>
                      </w:r>
                    </w:p>
                    <w:p w:rsidR="00E0416E" w:rsidRPr="00C15C16" w:rsidRDefault="00E0416E" w:rsidP="007F2908">
                      <w:pPr>
                        <w:jc w:val="center"/>
                        <w:rPr>
                          <w:rStyle w:val="Emphasis"/>
                          <w:rFonts w:ascii="Calibri" w:hAnsi="Calibri"/>
                          <w:b/>
                          <w:bCs/>
                          <w:i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Emphasis"/>
                          <w:rFonts w:ascii="Calibri" w:hAnsi="Calibri"/>
                          <w:b/>
                          <w:bCs/>
                          <w:i w:val="0"/>
                          <w:color w:val="000000"/>
                          <w:sz w:val="32"/>
                          <w:szCs w:val="32"/>
                        </w:rPr>
                        <w:br/>
                        <w:t>Discovering Nutrition</w:t>
                      </w:r>
                      <w:r w:rsidRPr="00AC0A61">
                        <w:rPr>
                          <w:rStyle w:val="Emphasis"/>
                          <w:rFonts w:ascii="Calibri" w:hAnsi="Calibri"/>
                          <w:b/>
                          <w:bCs/>
                          <w:i w:val="0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="001256A5">
                        <w:rPr>
                          <w:rStyle w:val="Emphasis"/>
                          <w:rFonts w:ascii="Calibri" w:hAnsi="Calibri"/>
                          <w:b/>
                          <w:bCs/>
                          <w:i w:val="0"/>
                          <w:color w:val="000000"/>
                          <w:sz w:val="32"/>
                          <w:szCs w:val="32"/>
                        </w:rPr>
                        <w:t>Fourth</w:t>
                      </w:r>
                      <w:r w:rsidRPr="00AC0A61">
                        <w:rPr>
                          <w:rStyle w:val="Emphasis"/>
                          <w:rFonts w:ascii="Calibri" w:hAnsi="Calibri"/>
                          <w:b/>
                          <w:bCs/>
                          <w:i w:val="0"/>
                          <w:color w:val="000000"/>
                          <w:sz w:val="32"/>
                          <w:szCs w:val="32"/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E0416E">
        <w:rPr>
          <w:noProof/>
        </w:rPr>
        <w:drawing>
          <wp:inline distT="0" distB="0" distL="0" distR="0" wp14:anchorId="2FE84A07" wp14:editId="52054120">
            <wp:extent cx="1838325" cy="235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08" w:rsidRDefault="001256A5" w:rsidP="007F2908">
      <w:pPr>
        <w:jc w:val="center"/>
      </w:pPr>
      <w:r w:rsidRPr="001256A5">
        <w:rPr>
          <w:rFonts w:ascii="Calibri" w:hAnsi="Calibri"/>
        </w:rPr>
        <w:t xml:space="preserve">Paul Insel, Don Ross, Kimberley McMahon, </w:t>
      </w:r>
      <w:r>
        <w:rPr>
          <w:rFonts w:ascii="Calibri" w:hAnsi="Calibri"/>
        </w:rPr>
        <w:t xml:space="preserve">&amp; </w:t>
      </w:r>
      <w:r w:rsidRPr="001256A5">
        <w:rPr>
          <w:rFonts w:ascii="Calibri" w:hAnsi="Calibri"/>
        </w:rPr>
        <w:t>Melissa Bernstein</w:t>
      </w:r>
      <w:r w:rsidR="007F2908" w:rsidRPr="0099068E">
        <w:rPr>
          <w:rFonts w:ascii="Calibri" w:hAnsi="Calibri"/>
        </w:rPr>
        <w:br/>
        <w:t xml:space="preserve">ISBN-13: </w:t>
      </w:r>
      <w:r w:rsidRPr="001256A5">
        <w:rPr>
          <w:rFonts w:ascii="Calibri" w:hAnsi="Calibri"/>
        </w:rPr>
        <w:t>978</w:t>
      </w:r>
      <w:r>
        <w:rPr>
          <w:rFonts w:ascii="Calibri" w:hAnsi="Calibri"/>
        </w:rPr>
        <w:t>-</w:t>
      </w:r>
      <w:r w:rsidRPr="001256A5">
        <w:rPr>
          <w:rFonts w:ascii="Calibri" w:hAnsi="Calibri"/>
        </w:rPr>
        <w:t>1</w:t>
      </w:r>
      <w:r>
        <w:rPr>
          <w:rFonts w:ascii="Calibri" w:hAnsi="Calibri"/>
        </w:rPr>
        <w:t>-</w:t>
      </w:r>
      <w:r w:rsidRPr="001256A5">
        <w:rPr>
          <w:rFonts w:ascii="Calibri" w:hAnsi="Calibri"/>
        </w:rPr>
        <w:t>4496</w:t>
      </w:r>
      <w:r>
        <w:rPr>
          <w:rFonts w:ascii="Calibri" w:hAnsi="Calibri"/>
        </w:rPr>
        <w:t>-</w:t>
      </w:r>
      <w:r w:rsidRPr="001256A5">
        <w:rPr>
          <w:rFonts w:ascii="Calibri" w:hAnsi="Calibri"/>
        </w:rPr>
        <w:t>6133</w:t>
      </w:r>
      <w:r>
        <w:rPr>
          <w:rFonts w:ascii="Calibri" w:hAnsi="Calibri"/>
        </w:rPr>
        <w:t>-</w:t>
      </w:r>
      <w:r w:rsidRPr="001256A5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="007F2908" w:rsidRPr="0099068E">
        <w:rPr>
          <w:rFonts w:ascii="Calibri" w:hAnsi="Calibri"/>
        </w:rPr>
        <w:t xml:space="preserve">• Paperback • </w:t>
      </w:r>
      <w:r w:rsidR="0029123C">
        <w:rPr>
          <w:rFonts w:ascii="Calibri" w:hAnsi="Calibri"/>
        </w:rPr>
        <w:t>720</w:t>
      </w:r>
      <w:r w:rsidR="007F2908">
        <w:rPr>
          <w:rFonts w:ascii="Calibri" w:hAnsi="Calibri"/>
        </w:rPr>
        <w:t xml:space="preserve"> Pages • ©2013</w:t>
      </w:r>
    </w:p>
    <w:p w:rsidR="007F2908" w:rsidRDefault="00AC0A61" w:rsidP="007F2908">
      <w:pPr>
        <w:rPr>
          <w:rFonts w:ascii="Calibri" w:hAnsi="Calibri"/>
          <w:b/>
        </w:rPr>
      </w:pPr>
      <w:r>
        <w:rPr>
          <w:rFonts w:ascii="Calibri" w:hAnsi="Calibri"/>
          <w:b/>
        </w:rPr>
        <w:t>Main Updates</w:t>
      </w:r>
    </w:p>
    <w:p w:rsidR="000B5904" w:rsidRPr="00295E11" w:rsidRDefault="000B5904" w:rsidP="00295E11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 w:rsidRPr="00295E11">
        <w:rPr>
          <w:rFonts w:ascii="Calibri" w:hAnsi="Calibri"/>
        </w:rPr>
        <w:t>Updated Design - interior layout has been upgraded and modernized</w:t>
      </w:r>
    </w:p>
    <w:p w:rsidR="00E0416E" w:rsidRPr="00295E11" w:rsidRDefault="00E0416E" w:rsidP="00295E11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proofErr w:type="spellStart"/>
      <w:r w:rsidRPr="00295E11">
        <w:rPr>
          <w:rFonts w:ascii="Calibri" w:hAnsi="Calibri"/>
        </w:rPr>
        <w:t>MyPlate</w:t>
      </w:r>
      <w:proofErr w:type="spellEnd"/>
    </w:p>
    <w:p w:rsidR="00E0416E" w:rsidRPr="00295E11" w:rsidRDefault="00AC0A61" w:rsidP="00295E11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 w:rsidRPr="00295E11">
        <w:rPr>
          <w:rFonts w:ascii="Calibri" w:hAnsi="Calibri"/>
        </w:rPr>
        <w:t xml:space="preserve">2010 </w:t>
      </w:r>
      <w:r w:rsidR="00E0416E" w:rsidRPr="00295E11">
        <w:rPr>
          <w:rFonts w:ascii="Calibri" w:hAnsi="Calibri"/>
        </w:rPr>
        <w:t>Dietary Guidelines</w:t>
      </w:r>
    </w:p>
    <w:p w:rsidR="00E0416E" w:rsidRPr="00295E11" w:rsidRDefault="00E0416E" w:rsidP="00295E11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 w:rsidRPr="00295E11">
        <w:rPr>
          <w:rFonts w:ascii="Calibri" w:hAnsi="Calibri"/>
        </w:rPr>
        <w:t xml:space="preserve">New Dietary </w:t>
      </w:r>
      <w:r w:rsidR="001256A5" w:rsidRPr="00295E11">
        <w:rPr>
          <w:rFonts w:ascii="Calibri" w:hAnsi="Calibri"/>
        </w:rPr>
        <w:t>Reference Intakes</w:t>
      </w:r>
    </w:p>
    <w:p w:rsidR="0029123C" w:rsidRPr="00295E11" w:rsidRDefault="00E0416E" w:rsidP="00295E11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 w:rsidRPr="00295E11">
        <w:rPr>
          <w:rFonts w:ascii="Calibri" w:hAnsi="Calibri"/>
        </w:rPr>
        <w:t>ADA name change to Academy of Nutrition and Dietetics</w:t>
      </w:r>
    </w:p>
    <w:p w:rsidR="001256A5" w:rsidRPr="00295E11" w:rsidRDefault="0029123C" w:rsidP="00295E11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 w:rsidRPr="00295E11">
        <w:rPr>
          <w:rFonts w:ascii="Calibri" w:hAnsi="Calibri"/>
        </w:rPr>
        <w:t xml:space="preserve">The food composition tables and several additional appendices were removed from the back of the book and can now be found in the </w:t>
      </w:r>
      <w:r w:rsidRPr="00295E11">
        <w:rPr>
          <w:rFonts w:ascii="Calibri" w:hAnsi="Calibri"/>
          <w:i/>
        </w:rPr>
        <w:t>Food Composition Tables and Appendices</w:t>
      </w:r>
      <w:r w:rsidRPr="00295E11">
        <w:rPr>
          <w:rFonts w:ascii="Calibri" w:hAnsi="Calibri"/>
        </w:rPr>
        <w:t xml:space="preserve"> supplement. This easy-to-use reference features the nutrient values found in a variety of foods. Additionally, students will have quick access to the USDA Food Intake Patterns, Vitamin and Mineral Summary Tables, Calculations and Conversions, and more. The supplement is available as a bundle item at no additional cost.</w:t>
      </w:r>
      <w:r w:rsidR="001256A5" w:rsidRPr="00295E11">
        <w:rPr>
          <w:rFonts w:ascii="Calibri" w:hAnsi="Calibri"/>
        </w:rPr>
        <w:br/>
      </w:r>
    </w:p>
    <w:p w:rsidR="001256A5" w:rsidRPr="00C36811" w:rsidRDefault="001256A5" w:rsidP="001256A5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Spotlight on Alcohol</w:t>
      </w:r>
    </w:p>
    <w:p w:rsidR="001256A5" w:rsidRPr="001256A5" w:rsidRDefault="001256A5" w:rsidP="001256A5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Updated References</w:t>
      </w:r>
    </w:p>
    <w:p w:rsidR="001256A5" w:rsidRPr="001256A5" w:rsidRDefault="001256A5" w:rsidP="001256A5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Updated information from Dietary Guidelines for Americans, 2010</w:t>
      </w:r>
    </w:p>
    <w:p w:rsidR="001256A5" w:rsidRPr="001256A5" w:rsidRDefault="001256A5" w:rsidP="001256A5">
      <w:pPr>
        <w:pStyle w:val="ListParagraph"/>
        <w:numPr>
          <w:ilvl w:val="0"/>
          <w:numId w:val="28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Updated Statistics on liver disease, pregnancy and alcohol, alcohol as a cause of death, alcohol and college students</w:t>
      </w:r>
      <w:bookmarkStart w:id="0" w:name="_GoBack"/>
      <w:bookmarkEnd w:id="0"/>
    </w:p>
    <w:p w:rsidR="001256A5" w:rsidRPr="00C36811" w:rsidRDefault="001256A5" w:rsidP="001256A5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Spotlight on Metabolism</w:t>
      </w:r>
    </w:p>
    <w:p w:rsidR="001256A5" w:rsidRPr="001256A5" w:rsidRDefault="001256A5" w:rsidP="001256A5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Updated References</w:t>
      </w:r>
    </w:p>
    <w:p w:rsidR="001256A5" w:rsidRPr="001256A5" w:rsidRDefault="001256A5" w:rsidP="001256A5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Discussion of ATP, NADH and FADH as compounds with recurring roles in metabolism</w:t>
      </w:r>
    </w:p>
    <w:p w:rsidR="001256A5" w:rsidRPr="001256A5" w:rsidRDefault="001256A5" w:rsidP="001256A5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Updated discussion of Feasting and Fasting – how each affects metabolism</w:t>
      </w:r>
    </w:p>
    <w:p w:rsidR="001256A5" w:rsidRPr="00C36811" w:rsidRDefault="001256A5" w:rsidP="001256A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Spotlight on Eating Disorders</w:t>
      </w:r>
    </w:p>
    <w:p w:rsidR="001256A5" w:rsidRPr="001256A5" w:rsidRDefault="001256A5" w:rsidP="001256A5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Updated References</w:t>
      </w:r>
    </w:p>
    <w:p w:rsidR="001256A5" w:rsidRPr="001256A5" w:rsidRDefault="001256A5" w:rsidP="001256A5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Updated data and recommendations from American Dietetic Association</w:t>
      </w:r>
    </w:p>
    <w:p w:rsidR="001256A5" w:rsidRPr="001256A5" w:rsidRDefault="001256A5" w:rsidP="001256A5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lastRenderedPageBreak/>
        <w:t>Updated discussion of eating disorders and maladaptive coping patters</w:t>
      </w:r>
    </w:p>
    <w:p w:rsidR="001256A5" w:rsidRPr="001256A5" w:rsidRDefault="001256A5" w:rsidP="001256A5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College environment and eating disorders</w:t>
      </w:r>
    </w:p>
    <w:p w:rsidR="001256A5" w:rsidRPr="001256A5" w:rsidRDefault="001256A5" w:rsidP="001256A5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Discussion of Binge eating</w:t>
      </w:r>
    </w:p>
    <w:p w:rsidR="001256A5" w:rsidRPr="001256A5" w:rsidRDefault="001256A5" w:rsidP="001256A5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>Updated discussion of Female Athlete Triad</w:t>
      </w:r>
    </w:p>
    <w:p w:rsidR="001256A5" w:rsidRPr="001256A5" w:rsidRDefault="001256A5" w:rsidP="001256A5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1256A5">
        <w:rPr>
          <w:rFonts w:cstheme="minorHAnsi"/>
        </w:rPr>
        <w:t xml:space="preserve">Discussion of Infantile Anorexia </w:t>
      </w:r>
    </w:p>
    <w:p w:rsidR="00AC0A61" w:rsidRPr="00517DC9" w:rsidRDefault="00AC0A61" w:rsidP="00AC0A61">
      <w:pPr>
        <w:rPr>
          <w:rFonts w:ascii="Calibri" w:hAnsi="Calibri"/>
        </w:rPr>
      </w:pPr>
      <w:r w:rsidRPr="00517DC9">
        <w:rPr>
          <w:rFonts w:ascii="Calibri" w:hAnsi="Calibri"/>
          <w:b/>
        </w:rPr>
        <w:t>Major Chapter Changes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1:</w:t>
      </w:r>
    </w:p>
    <w:p w:rsidR="00E0416E" w:rsidRPr="00C36811" w:rsidRDefault="001256A5" w:rsidP="00E0416E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>Food c</w:t>
      </w:r>
      <w:r w:rsidR="00E0416E" w:rsidRPr="00C36811">
        <w:rPr>
          <w:rFonts w:cstheme="minorHAnsi"/>
        </w:rPr>
        <w:t>raving information moved to chapter on pregnancy</w:t>
      </w:r>
    </w:p>
    <w:p w:rsidR="00E0416E" w:rsidRPr="00C36811" w:rsidRDefault="00E0416E" w:rsidP="00E0416E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 xml:space="preserve">Quick Bites 1.3, </w:t>
      </w:r>
      <w:r w:rsidRPr="001256A5">
        <w:rPr>
          <w:rFonts w:cstheme="minorHAnsi"/>
          <w:i/>
        </w:rPr>
        <w:t>Dining on Clay</w:t>
      </w:r>
      <w:r w:rsidR="001256A5">
        <w:rPr>
          <w:rFonts w:cstheme="minorHAnsi"/>
        </w:rPr>
        <w:t>, moved to Chapter</w:t>
      </w:r>
      <w:r w:rsidRPr="00C36811">
        <w:rPr>
          <w:rFonts w:cstheme="minorHAnsi"/>
        </w:rPr>
        <w:t xml:space="preserve"> 12</w:t>
      </w:r>
    </w:p>
    <w:p w:rsidR="00E0416E" w:rsidRPr="00C36811" w:rsidRDefault="00E0416E" w:rsidP="00E0416E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Includes updated information from the 2010 Dietary Guidelines for Americans</w:t>
      </w:r>
    </w:p>
    <w:p w:rsidR="00E0416E" w:rsidRPr="00C36811" w:rsidRDefault="00E0416E" w:rsidP="00E0416E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 xml:space="preserve">New section on </w:t>
      </w:r>
      <w:r w:rsidR="001256A5">
        <w:rPr>
          <w:rFonts w:cstheme="minorHAnsi"/>
        </w:rPr>
        <w:t>“</w:t>
      </w:r>
      <w:r w:rsidRPr="00C36811">
        <w:rPr>
          <w:rFonts w:cstheme="minorHAnsi"/>
        </w:rPr>
        <w:t>Diet and Health,</w:t>
      </w:r>
      <w:r w:rsidR="001256A5">
        <w:rPr>
          <w:rFonts w:cstheme="minorHAnsi"/>
        </w:rPr>
        <w:t>”</w:t>
      </w:r>
      <w:r w:rsidRPr="00C36811">
        <w:rPr>
          <w:rFonts w:cstheme="minorHAnsi"/>
        </w:rPr>
        <w:t xml:space="preserve"> including sections o</w:t>
      </w:r>
      <w:r w:rsidR="001256A5">
        <w:rPr>
          <w:rFonts w:cstheme="minorHAnsi"/>
        </w:rPr>
        <w:t>n obesity and physical activity</w:t>
      </w:r>
    </w:p>
    <w:p w:rsidR="00E0416E" w:rsidRPr="00C36811" w:rsidRDefault="00E0416E" w:rsidP="00E0416E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 xml:space="preserve">For Your Information, </w:t>
      </w:r>
      <w:r w:rsidRPr="00C36811">
        <w:rPr>
          <w:rFonts w:cstheme="minorHAnsi"/>
          <w:i/>
        </w:rPr>
        <w:t>Are Nutrigenomics in Your Future</w:t>
      </w:r>
      <w:r w:rsidRPr="00C36811">
        <w:rPr>
          <w:rFonts w:cstheme="minorHAnsi"/>
        </w:rPr>
        <w:t>, m</w:t>
      </w:r>
      <w:r w:rsidR="001256A5">
        <w:rPr>
          <w:rFonts w:cstheme="minorHAnsi"/>
        </w:rPr>
        <w:t>oved to Food Technology chapter</w:t>
      </w:r>
    </w:p>
    <w:p w:rsidR="00E0416E" w:rsidRPr="00C36811" w:rsidRDefault="001256A5" w:rsidP="00E0416E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>Updated references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2:</w:t>
      </w:r>
    </w:p>
    <w:p w:rsidR="00E0416E" w:rsidRPr="00C36811" w:rsidRDefault="00E0416E" w:rsidP="00E0416E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 xml:space="preserve">New section on </w:t>
      </w:r>
      <w:r w:rsidR="001256A5">
        <w:rPr>
          <w:rFonts w:cstheme="minorHAnsi"/>
        </w:rPr>
        <w:t>“</w:t>
      </w:r>
      <w:r w:rsidRPr="001256A5">
        <w:rPr>
          <w:rFonts w:cstheme="minorHAnsi"/>
        </w:rPr>
        <w:t>Planning How You Will Eat</w:t>
      </w:r>
      <w:r w:rsidR="001256A5">
        <w:rPr>
          <w:rFonts w:cstheme="minorHAnsi"/>
        </w:rPr>
        <w:t>”</w:t>
      </w:r>
      <w:r w:rsidRPr="00C36811">
        <w:rPr>
          <w:rFonts w:cstheme="minorHAnsi"/>
        </w:rPr>
        <w:t xml:space="preserve"> conta</w:t>
      </w:r>
      <w:r w:rsidR="001256A5">
        <w:rPr>
          <w:rFonts w:cstheme="minorHAnsi"/>
        </w:rPr>
        <w:t>ins updated MyPlate information</w:t>
      </w:r>
    </w:p>
    <w:p w:rsidR="00E0416E" w:rsidRPr="00C36811" w:rsidRDefault="00E0416E" w:rsidP="00E0416E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New section on dietary guidelines around the words, including the J</w:t>
      </w:r>
      <w:r w:rsidR="001256A5">
        <w:rPr>
          <w:rFonts w:cstheme="minorHAnsi"/>
        </w:rPr>
        <w:t>apanese Food Guide Spinning Top</w:t>
      </w:r>
    </w:p>
    <w:p w:rsidR="00E0416E" w:rsidRPr="00C36811" w:rsidRDefault="00E0416E" w:rsidP="00E0416E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New section on the Dietary Guidelines for Americans, 2010, describes the new guidelines in depth, an</w:t>
      </w:r>
      <w:r w:rsidR="001256A5">
        <w:rPr>
          <w:rFonts w:cstheme="minorHAnsi"/>
        </w:rPr>
        <w:t>d how they’ve evolved over time</w:t>
      </w:r>
    </w:p>
    <w:p w:rsidR="00E0416E" w:rsidRPr="00C36811" w:rsidRDefault="00E0416E" w:rsidP="00E0416E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New section on MyPlate desc</w:t>
      </w:r>
      <w:r w:rsidR="001256A5">
        <w:rPr>
          <w:rFonts w:cstheme="minorHAnsi"/>
        </w:rPr>
        <w:t>ribes the USDA’s new guidelines</w:t>
      </w:r>
    </w:p>
    <w:p w:rsidR="00E0416E" w:rsidRPr="00C36811" w:rsidRDefault="00E0416E" w:rsidP="00E0416E">
      <w:pPr>
        <w:pStyle w:val="ListParagraph"/>
        <w:numPr>
          <w:ilvl w:val="1"/>
          <w:numId w:val="24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Updated section on</w:t>
      </w:r>
      <w:r w:rsidR="001256A5">
        <w:rPr>
          <w:rFonts w:cstheme="minorHAnsi"/>
        </w:rPr>
        <w:t xml:space="preserve"> using MyPlate in food planning</w:t>
      </w:r>
    </w:p>
    <w:p w:rsidR="00E0416E" w:rsidRPr="00C36811" w:rsidRDefault="00E0416E" w:rsidP="00E0416E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 xml:space="preserve">New section on the use of </w:t>
      </w:r>
      <w:r w:rsidR="001256A5">
        <w:rPr>
          <w:rFonts w:cstheme="minorHAnsi"/>
        </w:rPr>
        <w:t>Exchange Lists in food planning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3:</w:t>
      </w:r>
    </w:p>
    <w:p w:rsidR="00E0416E" w:rsidRPr="00C36811" w:rsidRDefault="00E0416E" w:rsidP="00E0416E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 xml:space="preserve">Updated section on the position of the American Dietetic </w:t>
      </w:r>
      <w:r w:rsidR="001256A5">
        <w:rPr>
          <w:rFonts w:cstheme="minorHAnsi"/>
        </w:rPr>
        <w:t>Association on functional foods</w:t>
      </w:r>
    </w:p>
    <w:p w:rsidR="00E0416E" w:rsidRPr="00C36811" w:rsidRDefault="00E0416E" w:rsidP="00E0416E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Updated section on regulat</w:t>
      </w:r>
      <w:r w:rsidR="001256A5">
        <w:rPr>
          <w:rFonts w:cstheme="minorHAnsi"/>
        </w:rPr>
        <w:t>ory issues for functional foods</w:t>
      </w:r>
    </w:p>
    <w:p w:rsidR="00E0416E" w:rsidRPr="00C36811" w:rsidRDefault="00E0416E" w:rsidP="00E0416E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New section on vitamin and mineral supplements</w:t>
      </w:r>
    </w:p>
    <w:p w:rsidR="00E0416E" w:rsidRPr="00C36811" w:rsidRDefault="00E0416E" w:rsidP="00E0416E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Updated references</w:t>
      </w:r>
    </w:p>
    <w:p w:rsidR="00E0416E" w:rsidRPr="00C36811" w:rsidRDefault="00E0416E" w:rsidP="00E0416E">
      <w:pPr>
        <w:pStyle w:val="ListParagraph"/>
        <w:numPr>
          <w:ilvl w:val="0"/>
          <w:numId w:val="25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>Questions to as</w:t>
      </w:r>
      <w:r w:rsidR="001256A5">
        <w:rPr>
          <w:rFonts w:cstheme="minorHAnsi"/>
        </w:rPr>
        <w:t>k to assess the credibility of web</w:t>
      </w:r>
      <w:r w:rsidRPr="00C36811">
        <w:rPr>
          <w:rFonts w:cstheme="minorHAnsi"/>
        </w:rPr>
        <w:t>sites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5: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</w:rPr>
      </w:pPr>
      <w:r w:rsidRPr="00C36811">
        <w:rPr>
          <w:rFonts w:cstheme="minorHAnsi"/>
        </w:rPr>
        <w:t xml:space="preserve">Updated section </w:t>
      </w:r>
      <w:r w:rsidR="001256A5">
        <w:rPr>
          <w:rFonts w:cstheme="minorHAnsi"/>
        </w:rPr>
        <w:t>on risk factors for diabetes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6:</w:t>
      </w:r>
    </w:p>
    <w:p w:rsidR="00E0416E" w:rsidRPr="00C36811" w:rsidRDefault="00DB7B92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</w:rPr>
      </w:pPr>
      <w:r>
        <w:rPr>
          <w:rFonts w:cstheme="minorHAnsi"/>
        </w:rPr>
        <w:t>Updated R</w:t>
      </w:r>
      <w:r w:rsidR="00E0416E" w:rsidRPr="00C36811">
        <w:rPr>
          <w:rFonts w:cstheme="minorHAnsi"/>
        </w:rPr>
        <w:t>eferences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7:</w:t>
      </w:r>
    </w:p>
    <w:p w:rsidR="00E0416E" w:rsidRPr="00C36811" w:rsidRDefault="00DB7B92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Updated R</w:t>
      </w:r>
      <w:r w:rsidR="00E0416E" w:rsidRPr="00C36811">
        <w:rPr>
          <w:rFonts w:cstheme="minorHAnsi"/>
        </w:rPr>
        <w:t>eferences</w:t>
      </w:r>
    </w:p>
    <w:p w:rsidR="00295E11" w:rsidRDefault="00295E11" w:rsidP="00E0416E">
      <w:pPr>
        <w:spacing w:line="240" w:lineRule="auto"/>
        <w:rPr>
          <w:rFonts w:cstheme="minorHAnsi"/>
          <w:b/>
        </w:rPr>
      </w:pPr>
    </w:p>
    <w:p w:rsidR="00295E11" w:rsidRDefault="00295E11" w:rsidP="00E0416E">
      <w:pPr>
        <w:spacing w:line="240" w:lineRule="auto"/>
        <w:rPr>
          <w:rFonts w:cstheme="minorHAnsi"/>
          <w:b/>
        </w:rPr>
      </w:pP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8:</w:t>
      </w:r>
    </w:p>
    <w:p w:rsidR="00E0416E" w:rsidRPr="00C36811" w:rsidRDefault="00DB7B92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>Updated R</w:t>
      </w:r>
      <w:r w:rsidR="00E0416E" w:rsidRPr="00C36811">
        <w:rPr>
          <w:rFonts w:cstheme="minorHAnsi"/>
        </w:rPr>
        <w:t>eferences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New table demonstrating portion sizes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Updated section on Social and Environmental factors</w:t>
      </w:r>
    </w:p>
    <w:p w:rsidR="001256A5" w:rsidRPr="00DB7B92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Updated section on Weight Cycling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9: Updated section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Updated references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 xml:space="preserve">Updated section- </w:t>
      </w:r>
      <w:r w:rsidRPr="001D47D7">
        <w:rPr>
          <w:rFonts w:cstheme="minorHAnsi"/>
        </w:rPr>
        <w:t>Vitamin A and Bones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Updated section- Carotenoids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Updates to DRI values for Vitamin D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Updated section- Sources of Vitamin D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Niacin Toxicity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>Vitamin B</w:t>
      </w:r>
      <w:r w:rsidRPr="00C36811">
        <w:rPr>
          <w:rFonts w:cstheme="minorHAnsi"/>
          <w:vertAlign w:val="subscript"/>
        </w:rPr>
        <w:t>6</w:t>
      </w:r>
      <w:r w:rsidRPr="00C36811">
        <w:rPr>
          <w:rFonts w:cstheme="minorHAnsi"/>
        </w:rPr>
        <w:t xml:space="preserve"> Toxicity</w:t>
      </w:r>
    </w:p>
    <w:p w:rsidR="00E0416E" w:rsidRPr="00C36811" w:rsidRDefault="00E0416E" w:rsidP="00E0416E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C36811">
        <w:rPr>
          <w:rFonts w:cstheme="minorHAnsi"/>
        </w:rPr>
        <w:t xml:space="preserve">FYI: </w:t>
      </w:r>
      <w:r w:rsidRPr="001D47D7">
        <w:rPr>
          <w:rFonts w:cstheme="minorHAnsi"/>
          <w:i/>
        </w:rPr>
        <w:t>Fresh, Frozen or Canned? Raw, Dried, or Cooked?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10: Updated Sections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References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 xml:space="preserve">Updated Quick Bite: </w:t>
      </w:r>
      <w:r w:rsidRPr="00DB7B92">
        <w:rPr>
          <w:rFonts w:cstheme="minorHAnsi"/>
          <w:i/>
        </w:rPr>
        <w:t>How Do Desert-Dwelling Animals Avoid Dehydration?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Figures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New Section: Hypertension (relationship to minerals)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Discussion of DASH dietary recommendations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Sodium Intake Dietary Recommendations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Calcium DRI’s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Section: Selenium Deficiency and Toxicity</w:t>
      </w:r>
    </w:p>
    <w:p w:rsidR="00E0416E" w:rsidRPr="00DB7B92" w:rsidRDefault="001D47D7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 xml:space="preserve">New Quick Bite: </w:t>
      </w:r>
      <w:r w:rsidR="00E0416E" w:rsidRPr="00DB7B92">
        <w:rPr>
          <w:rFonts w:cstheme="minorHAnsi"/>
          <w:i/>
        </w:rPr>
        <w:t>Potassium Iodide Panic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Section: Dietary Recommendations and Sources of Fluoride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Section: Dietary Recommendations and Sources of Chromium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FYI: Tap, Filtered, or Bottled: Which Water Is Best?</w:t>
      </w:r>
    </w:p>
    <w:p w:rsidR="00E0416E" w:rsidRPr="00DB7B92" w:rsidRDefault="001D47D7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Quick B</w:t>
      </w:r>
      <w:r w:rsidR="00E0416E" w:rsidRPr="00DB7B92">
        <w:rPr>
          <w:rFonts w:cstheme="minorHAnsi"/>
        </w:rPr>
        <w:t xml:space="preserve">ite: </w:t>
      </w:r>
      <w:r w:rsidR="00E0416E" w:rsidRPr="00DB7B92">
        <w:rPr>
          <w:rFonts w:cstheme="minorHAnsi"/>
          <w:i/>
        </w:rPr>
        <w:t>Is Airline Drinking Water Tainted?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Table 10.2: Sodium Content of Various Foods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Dietary Guidelines for Americans, 2010- Key Recommendations: Foods and Food Components to Reduce</w:t>
      </w:r>
    </w:p>
    <w:p w:rsidR="00E0416E" w:rsidRPr="00DB7B92" w:rsidRDefault="00E0416E" w:rsidP="00DB7B92">
      <w:pPr>
        <w:pStyle w:val="ListParagraph"/>
        <w:numPr>
          <w:ilvl w:val="0"/>
          <w:numId w:val="31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FYI: Zin</w:t>
      </w:r>
      <w:r w:rsidRPr="00DB7B92">
        <w:rPr>
          <w:rFonts w:cstheme="minorHAnsi"/>
          <w:i/>
        </w:rPr>
        <w:t>c and the Common Cold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11:</w:t>
      </w:r>
    </w:p>
    <w:p w:rsidR="00E0416E" w:rsidRPr="00DB7B92" w:rsidRDefault="00DB7B92" w:rsidP="00DB7B92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Updated R</w:t>
      </w:r>
      <w:r w:rsidR="00E0416E" w:rsidRPr="00DB7B92">
        <w:rPr>
          <w:rFonts w:cstheme="minorHAnsi"/>
        </w:rPr>
        <w:t>eferences</w:t>
      </w:r>
    </w:p>
    <w:p w:rsidR="00E0416E" w:rsidRPr="00DB7B92" w:rsidRDefault="00E0416E" w:rsidP="00DB7B92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b/>
        </w:rPr>
      </w:pPr>
      <w:r w:rsidRPr="00DB7B92">
        <w:rPr>
          <w:rFonts w:cstheme="minorHAnsi"/>
        </w:rPr>
        <w:t>The Physical Activity Guidelines for Americans</w:t>
      </w:r>
    </w:p>
    <w:p w:rsidR="00E0416E" w:rsidRPr="00DB7B92" w:rsidRDefault="001256A5" w:rsidP="00DB7B92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b/>
          <w:i/>
        </w:rPr>
      </w:pPr>
      <w:r w:rsidRPr="00DB7B92">
        <w:rPr>
          <w:rFonts w:cstheme="minorHAnsi"/>
        </w:rPr>
        <w:t xml:space="preserve">Updated Section: </w:t>
      </w:r>
      <w:r w:rsidR="00E0416E" w:rsidRPr="00DB7B92">
        <w:rPr>
          <w:rFonts w:cstheme="minorHAnsi"/>
        </w:rPr>
        <w:t>Carbohydrate Intake Following Exercise</w:t>
      </w:r>
    </w:p>
    <w:p w:rsidR="00E0416E" w:rsidRPr="00DB7B92" w:rsidRDefault="001256A5" w:rsidP="00DB7B92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b/>
          <w:i/>
        </w:rPr>
      </w:pPr>
      <w:r w:rsidRPr="00DB7B92">
        <w:rPr>
          <w:rFonts w:cstheme="minorHAnsi"/>
        </w:rPr>
        <w:t xml:space="preserve">Updated Section: </w:t>
      </w:r>
      <w:r w:rsidR="00E0416E" w:rsidRPr="00DB7B92">
        <w:rPr>
          <w:rFonts w:cstheme="minorHAnsi"/>
        </w:rPr>
        <w:t>Protein Recommendations for Athletes</w:t>
      </w:r>
    </w:p>
    <w:p w:rsidR="00E0416E" w:rsidRPr="00DB7B92" w:rsidRDefault="00E0416E" w:rsidP="00DB7B92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b/>
          <w:i/>
        </w:rPr>
      </w:pPr>
      <w:r w:rsidRPr="00DB7B92">
        <w:rPr>
          <w:rFonts w:cstheme="minorHAnsi"/>
        </w:rPr>
        <w:t>Updated information: Iron deficiency and female athletes</w:t>
      </w:r>
    </w:p>
    <w:p w:rsidR="00E0416E" w:rsidRPr="00DB7B92" w:rsidRDefault="00E0416E" w:rsidP="00DB7B92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b/>
          <w:i/>
        </w:rPr>
      </w:pPr>
      <w:r w:rsidRPr="00DB7B92">
        <w:rPr>
          <w:rFonts w:cstheme="minorHAnsi"/>
        </w:rPr>
        <w:t>Updated Section: Regulation and Concerns about Dietary and Herbal Supplements</w:t>
      </w:r>
    </w:p>
    <w:p w:rsidR="00E0416E" w:rsidRPr="00DB7B92" w:rsidRDefault="00E0416E" w:rsidP="00DB7B92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lastRenderedPageBreak/>
        <w:t xml:space="preserve">Quick Bite: </w:t>
      </w:r>
      <w:r w:rsidRPr="00DB7B92">
        <w:rPr>
          <w:rFonts w:cstheme="minorHAnsi"/>
          <w:i/>
        </w:rPr>
        <w:t>The Burn to the Finish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12:</w:t>
      </w:r>
    </w:p>
    <w:p w:rsidR="00E0416E" w:rsidRPr="00DB7B92" w:rsidRDefault="00E0416E" w:rsidP="00DB7B92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References</w:t>
      </w:r>
    </w:p>
    <w:p w:rsidR="00E0416E" w:rsidRPr="00DB7B92" w:rsidRDefault="00E0416E" w:rsidP="00DB7B92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New pregnancy weight gain guidelines: , from the Institute of Medicine and the National Research Council</w:t>
      </w:r>
    </w:p>
    <w:p w:rsidR="00E0416E" w:rsidRPr="00DB7B92" w:rsidRDefault="00E0416E" w:rsidP="00DB7B92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information: The Dietary Guidelines for Americans, 2010</w:t>
      </w:r>
    </w:p>
    <w:p w:rsidR="00E0416E" w:rsidRPr="00DB7B92" w:rsidRDefault="00E0416E" w:rsidP="00DB7B92">
      <w:pPr>
        <w:pStyle w:val="ListParagraph"/>
        <w:numPr>
          <w:ilvl w:val="1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Pregnancy</w:t>
      </w:r>
    </w:p>
    <w:p w:rsidR="00E0416E" w:rsidRPr="00DB7B92" w:rsidRDefault="00E0416E" w:rsidP="00DB7B92">
      <w:pPr>
        <w:pStyle w:val="ListParagraph"/>
        <w:numPr>
          <w:ilvl w:val="1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Balancing Calories to Manage Weight</w:t>
      </w:r>
    </w:p>
    <w:p w:rsidR="00E0416E" w:rsidRPr="00DB7B92" w:rsidRDefault="00E0416E" w:rsidP="00DB7B92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Caffeine and pregnancy</w:t>
      </w:r>
    </w:p>
    <w:p w:rsidR="00E0416E" w:rsidRPr="00DB7B92" w:rsidRDefault="00E0416E" w:rsidP="00DB7B92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Vitamin D and Pregnancy</w:t>
      </w:r>
    </w:p>
    <w:p w:rsidR="00E0416E" w:rsidRPr="00DB7B92" w:rsidRDefault="00E0416E" w:rsidP="00DB7B92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Table 12.3 Guidelines for Weight Gain During Pregnancy</w:t>
      </w:r>
    </w:p>
    <w:p w:rsidR="00E0416E" w:rsidRPr="00DB7B92" w:rsidRDefault="00E0416E" w:rsidP="00DB7B92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 xml:space="preserve">FYI: </w:t>
      </w:r>
      <w:r w:rsidRPr="00DB7B92">
        <w:rPr>
          <w:rFonts w:cstheme="minorHAnsi"/>
          <w:i/>
        </w:rPr>
        <w:t>Fruit Juices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13: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References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Updates of Dietary Guidelines for Americans, 2010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MyPlate dietary recommendations for Children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Discussion of USDA Nutrition assistance programs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Children and Vitamin D exposure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section: Influences on Adolescent Food Intake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Section: Weight and Body Composition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Updated: American Dietetic Association: Dietary Guidance for Healthy Children Aged 2 to 11 Years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F</w:t>
      </w:r>
      <w:r w:rsidR="00DB7B92">
        <w:rPr>
          <w:rFonts w:cstheme="minorHAnsi"/>
        </w:rPr>
        <w:t>Y</w:t>
      </w:r>
      <w:r w:rsidRPr="00DB7B92">
        <w:rPr>
          <w:rFonts w:cstheme="minorHAnsi"/>
        </w:rPr>
        <w:t xml:space="preserve">I: </w:t>
      </w:r>
      <w:r w:rsidRPr="00DB7B92">
        <w:rPr>
          <w:rFonts w:cstheme="minorHAnsi"/>
          <w:i/>
        </w:rPr>
        <w:t>Overweight in Children and Teens: Whose Problem Is It?</w:t>
      </w:r>
    </w:p>
    <w:p w:rsidR="00E0416E" w:rsidRPr="00DB7B92" w:rsidRDefault="00E0416E" w:rsidP="00DB7B92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Updated: Canada’s Physical Activity Guidelines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14</w:t>
      </w:r>
    </w:p>
    <w:p w:rsidR="00E0416E" w:rsidRPr="00DB7B92" w:rsidRDefault="00E0416E" w:rsidP="00DB7B92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References</w:t>
      </w:r>
    </w:p>
    <w:p w:rsidR="00E0416E" w:rsidRPr="00DB7B92" w:rsidRDefault="00E0416E" w:rsidP="00DB7B92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Discussion of FDA Food Safety Modernization Act (FSMA)</w:t>
      </w:r>
    </w:p>
    <w:p w:rsidR="00E0416E" w:rsidRPr="00DB7B92" w:rsidRDefault="00E0416E" w:rsidP="00DB7B92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discussion of: The Public Health Security and Bioterrorism Preparedness and Response Act of 2002</w:t>
      </w:r>
    </w:p>
    <w:p w:rsidR="00E0416E" w:rsidRPr="00DB7B92" w:rsidRDefault="00E0416E" w:rsidP="00DB7B92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information from Dietary Recommendations 2010</w:t>
      </w:r>
    </w:p>
    <w:p w:rsidR="00E0416E" w:rsidRPr="00DB7B92" w:rsidRDefault="00E0416E" w:rsidP="00DB7B92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Food Safety Recommendations</w:t>
      </w:r>
    </w:p>
    <w:p w:rsidR="00E0416E" w:rsidRPr="00DB7B92" w:rsidRDefault="00E0416E" w:rsidP="00DB7B92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Figures- Major Genetically Modified Crop production companies</w:t>
      </w:r>
    </w:p>
    <w:p w:rsidR="00E0416E" w:rsidRPr="00C36811" w:rsidRDefault="00E0416E" w:rsidP="00E0416E">
      <w:pPr>
        <w:spacing w:line="240" w:lineRule="auto"/>
        <w:rPr>
          <w:rFonts w:cstheme="minorHAnsi"/>
          <w:b/>
        </w:rPr>
      </w:pPr>
      <w:r w:rsidRPr="00C36811">
        <w:rPr>
          <w:rFonts w:cstheme="minorHAnsi"/>
          <w:b/>
        </w:rPr>
        <w:t>Chapter 15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References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data in Section: World View of Nutrition: The Faces of Global Malnutrition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FYI with discussion of Supplemental Nutrition Assistance Program (SNAP)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 discussion of Feeding America (was America’s Second Harvest Food Bank)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Malnutrition in developed countries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HIV Data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lastRenderedPageBreak/>
        <w:t>Updated Table 15.1: Poverty Guidelines: Income Levels Defined as Poverty for a Given Household Size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>Updated: Table 15.3 USDA Food and Nutrition Service Food Assistance Programs</w:t>
      </w:r>
    </w:p>
    <w:p w:rsidR="00E0416E" w:rsidRPr="00DB7B92" w:rsidRDefault="00E0416E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DB7B92">
        <w:rPr>
          <w:rFonts w:cstheme="minorHAnsi"/>
        </w:rPr>
        <w:t xml:space="preserve">New Quick Bite: </w:t>
      </w:r>
      <w:r w:rsidRPr="00DB7B92">
        <w:rPr>
          <w:rFonts w:cstheme="minorHAnsi"/>
          <w:i/>
        </w:rPr>
        <w:t>A Dire Doubling in less than Three Decades</w:t>
      </w:r>
    </w:p>
    <w:p w:rsidR="00E0416E" w:rsidRPr="00C36811" w:rsidRDefault="001D47D7" w:rsidP="00DB7B9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>New and updated f</w:t>
      </w:r>
      <w:r w:rsidR="00E0416E" w:rsidRPr="00C36811">
        <w:rPr>
          <w:rFonts w:cstheme="minorHAnsi"/>
        </w:rPr>
        <w:t>igures- Global Nutrition Transition and Obesity</w:t>
      </w:r>
    </w:p>
    <w:p w:rsidR="00E0416E" w:rsidRPr="00C36811" w:rsidRDefault="00E0416E" w:rsidP="00E0416E">
      <w:pPr>
        <w:spacing w:line="240" w:lineRule="auto"/>
        <w:rPr>
          <w:rFonts w:cstheme="minorHAnsi"/>
        </w:rPr>
      </w:pPr>
    </w:p>
    <w:p w:rsidR="004250CF" w:rsidRDefault="004250CF" w:rsidP="00E77D7A">
      <w:pPr>
        <w:rPr>
          <w:rFonts w:ascii="Calibri" w:hAnsi="Calibri"/>
          <w:u w:val="single"/>
        </w:rPr>
      </w:pPr>
    </w:p>
    <w:sectPr w:rsidR="0042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EAE"/>
    <w:multiLevelType w:val="hybridMultilevel"/>
    <w:tmpl w:val="5E84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4435"/>
    <w:multiLevelType w:val="hybridMultilevel"/>
    <w:tmpl w:val="DE063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E0263"/>
    <w:multiLevelType w:val="hybridMultilevel"/>
    <w:tmpl w:val="1BF628C6"/>
    <w:lvl w:ilvl="0" w:tplc="408E1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0DE"/>
    <w:multiLevelType w:val="hybridMultilevel"/>
    <w:tmpl w:val="AD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4CD9"/>
    <w:multiLevelType w:val="hybridMultilevel"/>
    <w:tmpl w:val="CC682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CD5091"/>
    <w:multiLevelType w:val="hybridMultilevel"/>
    <w:tmpl w:val="FFC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130BE"/>
    <w:multiLevelType w:val="hybridMultilevel"/>
    <w:tmpl w:val="DF3450F6"/>
    <w:lvl w:ilvl="0" w:tplc="BD7A7F8E">
      <w:start w:val="1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D4B78"/>
    <w:multiLevelType w:val="hybridMultilevel"/>
    <w:tmpl w:val="8DA8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A6ED5"/>
    <w:multiLevelType w:val="hybridMultilevel"/>
    <w:tmpl w:val="5D6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0158A"/>
    <w:multiLevelType w:val="hybridMultilevel"/>
    <w:tmpl w:val="DFDC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C3AB2"/>
    <w:multiLevelType w:val="hybridMultilevel"/>
    <w:tmpl w:val="E438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30C2B"/>
    <w:multiLevelType w:val="hybridMultilevel"/>
    <w:tmpl w:val="ED68757E"/>
    <w:lvl w:ilvl="0" w:tplc="282EC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67941"/>
    <w:multiLevelType w:val="hybridMultilevel"/>
    <w:tmpl w:val="FD8E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B1119"/>
    <w:multiLevelType w:val="hybridMultilevel"/>
    <w:tmpl w:val="BAFE4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BD101B"/>
    <w:multiLevelType w:val="hybridMultilevel"/>
    <w:tmpl w:val="1468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17587"/>
    <w:multiLevelType w:val="hybridMultilevel"/>
    <w:tmpl w:val="1BF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9638A"/>
    <w:multiLevelType w:val="hybridMultilevel"/>
    <w:tmpl w:val="286A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16F62"/>
    <w:multiLevelType w:val="hybridMultilevel"/>
    <w:tmpl w:val="AFA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80037"/>
    <w:multiLevelType w:val="hybridMultilevel"/>
    <w:tmpl w:val="E64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E5F67"/>
    <w:multiLevelType w:val="hybridMultilevel"/>
    <w:tmpl w:val="6D06F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951B4A"/>
    <w:multiLevelType w:val="hybridMultilevel"/>
    <w:tmpl w:val="53A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020DB"/>
    <w:multiLevelType w:val="hybridMultilevel"/>
    <w:tmpl w:val="50E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83F37"/>
    <w:multiLevelType w:val="hybridMultilevel"/>
    <w:tmpl w:val="E4D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F531E"/>
    <w:multiLevelType w:val="hybridMultilevel"/>
    <w:tmpl w:val="D13EE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6D5620"/>
    <w:multiLevelType w:val="hybridMultilevel"/>
    <w:tmpl w:val="9E26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5DBD"/>
    <w:multiLevelType w:val="hybridMultilevel"/>
    <w:tmpl w:val="CC686DFC"/>
    <w:lvl w:ilvl="0" w:tplc="9F449606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74EF4"/>
    <w:multiLevelType w:val="hybridMultilevel"/>
    <w:tmpl w:val="4A921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0123D6"/>
    <w:multiLevelType w:val="hybridMultilevel"/>
    <w:tmpl w:val="FE6A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C490A"/>
    <w:multiLevelType w:val="hybridMultilevel"/>
    <w:tmpl w:val="980E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94257"/>
    <w:multiLevelType w:val="hybridMultilevel"/>
    <w:tmpl w:val="A48ACFC4"/>
    <w:lvl w:ilvl="0" w:tplc="282EC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0C5F15"/>
    <w:multiLevelType w:val="hybridMultilevel"/>
    <w:tmpl w:val="034A8064"/>
    <w:lvl w:ilvl="0" w:tplc="282EC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C1007"/>
    <w:multiLevelType w:val="hybridMultilevel"/>
    <w:tmpl w:val="FCD0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F379E"/>
    <w:multiLevelType w:val="hybridMultilevel"/>
    <w:tmpl w:val="BE68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D72FB"/>
    <w:multiLevelType w:val="hybridMultilevel"/>
    <w:tmpl w:val="B1628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211ADC"/>
    <w:multiLevelType w:val="hybridMultilevel"/>
    <w:tmpl w:val="30FE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B514A"/>
    <w:multiLevelType w:val="hybridMultilevel"/>
    <w:tmpl w:val="B00AE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4C6697"/>
    <w:multiLevelType w:val="hybridMultilevel"/>
    <w:tmpl w:val="F576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0E72"/>
    <w:multiLevelType w:val="hybridMultilevel"/>
    <w:tmpl w:val="C87E1692"/>
    <w:lvl w:ilvl="0" w:tplc="282EC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C64D28"/>
    <w:multiLevelType w:val="hybridMultilevel"/>
    <w:tmpl w:val="6C0EB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A100E0"/>
    <w:multiLevelType w:val="hybridMultilevel"/>
    <w:tmpl w:val="99DC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D77AB"/>
    <w:multiLevelType w:val="hybridMultilevel"/>
    <w:tmpl w:val="41E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20"/>
  </w:num>
  <w:num w:numId="5">
    <w:abstractNumId w:val="26"/>
  </w:num>
  <w:num w:numId="6">
    <w:abstractNumId w:val="35"/>
  </w:num>
  <w:num w:numId="7">
    <w:abstractNumId w:val="19"/>
  </w:num>
  <w:num w:numId="8">
    <w:abstractNumId w:val="13"/>
  </w:num>
  <w:num w:numId="9">
    <w:abstractNumId w:val="1"/>
  </w:num>
  <w:num w:numId="10">
    <w:abstractNumId w:val="4"/>
  </w:num>
  <w:num w:numId="11">
    <w:abstractNumId w:val="38"/>
  </w:num>
  <w:num w:numId="12">
    <w:abstractNumId w:val="33"/>
  </w:num>
  <w:num w:numId="13">
    <w:abstractNumId w:val="23"/>
  </w:num>
  <w:num w:numId="14">
    <w:abstractNumId w:val="7"/>
  </w:num>
  <w:num w:numId="15">
    <w:abstractNumId w:val="36"/>
  </w:num>
  <w:num w:numId="16">
    <w:abstractNumId w:val="31"/>
  </w:num>
  <w:num w:numId="17">
    <w:abstractNumId w:val="39"/>
  </w:num>
  <w:num w:numId="18">
    <w:abstractNumId w:val="3"/>
  </w:num>
  <w:num w:numId="19">
    <w:abstractNumId w:val="24"/>
  </w:num>
  <w:num w:numId="20">
    <w:abstractNumId w:val="5"/>
  </w:num>
  <w:num w:numId="21">
    <w:abstractNumId w:val="32"/>
  </w:num>
  <w:num w:numId="22">
    <w:abstractNumId w:val="16"/>
  </w:num>
  <w:num w:numId="23">
    <w:abstractNumId w:val="10"/>
  </w:num>
  <w:num w:numId="24">
    <w:abstractNumId w:val="14"/>
  </w:num>
  <w:num w:numId="25">
    <w:abstractNumId w:val="22"/>
  </w:num>
  <w:num w:numId="26">
    <w:abstractNumId w:val="9"/>
  </w:num>
  <w:num w:numId="27">
    <w:abstractNumId w:val="11"/>
  </w:num>
  <w:num w:numId="28">
    <w:abstractNumId w:val="15"/>
  </w:num>
  <w:num w:numId="29">
    <w:abstractNumId w:val="27"/>
  </w:num>
  <w:num w:numId="30">
    <w:abstractNumId w:val="40"/>
  </w:num>
  <w:num w:numId="31">
    <w:abstractNumId w:val="12"/>
  </w:num>
  <w:num w:numId="32">
    <w:abstractNumId w:val="28"/>
  </w:num>
  <w:num w:numId="33">
    <w:abstractNumId w:val="8"/>
  </w:num>
  <w:num w:numId="34">
    <w:abstractNumId w:val="34"/>
  </w:num>
  <w:num w:numId="35">
    <w:abstractNumId w:val="18"/>
  </w:num>
  <w:num w:numId="36">
    <w:abstractNumId w:val="37"/>
  </w:num>
  <w:num w:numId="37">
    <w:abstractNumId w:val="29"/>
  </w:num>
  <w:num w:numId="38">
    <w:abstractNumId w:val="30"/>
  </w:num>
  <w:num w:numId="39">
    <w:abstractNumId w:val="17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5B"/>
    <w:rsid w:val="00010884"/>
    <w:rsid w:val="000A4EA6"/>
    <w:rsid w:val="000B5904"/>
    <w:rsid w:val="001256A5"/>
    <w:rsid w:val="0014611D"/>
    <w:rsid w:val="001D47D7"/>
    <w:rsid w:val="00222B7C"/>
    <w:rsid w:val="00227151"/>
    <w:rsid w:val="0027667D"/>
    <w:rsid w:val="00286F39"/>
    <w:rsid w:val="0029123C"/>
    <w:rsid w:val="00295E11"/>
    <w:rsid w:val="00372797"/>
    <w:rsid w:val="003E7EDC"/>
    <w:rsid w:val="004250CF"/>
    <w:rsid w:val="00456D18"/>
    <w:rsid w:val="00502C77"/>
    <w:rsid w:val="00511194"/>
    <w:rsid w:val="005A5D99"/>
    <w:rsid w:val="00613A39"/>
    <w:rsid w:val="00645560"/>
    <w:rsid w:val="00684F18"/>
    <w:rsid w:val="006B6AB1"/>
    <w:rsid w:val="006C4592"/>
    <w:rsid w:val="006D10D9"/>
    <w:rsid w:val="00704FA5"/>
    <w:rsid w:val="007406E9"/>
    <w:rsid w:val="0078051C"/>
    <w:rsid w:val="00782A7F"/>
    <w:rsid w:val="007E5A49"/>
    <w:rsid w:val="007E66FB"/>
    <w:rsid w:val="007F2908"/>
    <w:rsid w:val="00813DE7"/>
    <w:rsid w:val="0081705C"/>
    <w:rsid w:val="00886BB7"/>
    <w:rsid w:val="00891AAF"/>
    <w:rsid w:val="008B0A1B"/>
    <w:rsid w:val="008B2205"/>
    <w:rsid w:val="008D08B7"/>
    <w:rsid w:val="009A5F7E"/>
    <w:rsid w:val="009B221E"/>
    <w:rsid w:val="009E125B"/>
    <w:rsid w:val="00A43ABA"/>
    <w:rsid w:val="00A80439"/>
    <w:rsid w:val="00A9461F"/>
    <w:rsid w:val="00AC0A61"/>
    <w:rsid w:val="00AC73ED"/>
    <w:rsid w:val="00B63843"/>
    <w:rsid w:val="00BA6BBB"/>
    <w:rsid w:val="00BB175E"/>
    <w:rsid w:val="00BC55AE"/>
    <w:rsid w:val="00BE3DBE"/>
    <w:rsid w:val="00BE65A8"/>
    <w:rsid w:val="00C27021"/>
    <w:rsid w:val="00C576EA"/>
    <w:rsid w:val="00C6633A"/>
    <w:rsid w:val="00D20DD4"/>
    <w:rsid w:val="00D74DE9"/>
    <w:rsid w:val="00DA009E"/>
    <w:rsid w:val="00DB7B92"/>
    <w:rsid w:val="00E00226"/>
    <w:rsid w:val="00E0416E"/>
    <w:rsid w:val="00E77D7A"/>
    <w:rsid w:val="00F65AE8"/>
    <w:rsid w:val="00F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F2908"/>
    <w:rPr>
      <w:i/>
      <w:iCs/>
    </w:rPr>
  </w:style>
  <w:style w:type="table" w:styleId="TableGrid">
    <w:name w:val="Table Grid"/>
    <w:basedOn w:val="TableNormal"/>
    <w:rsid w:val="00E7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F2908"/>
    <w:rPr>
      <w:i/>
      <w:iCs/>
    </w:rPr>
  </w:style>
  <w:style w:type="table" w:styleId="TableGrid">
    <w:name w:val="Table Grid"/>
    <w:basedOn w:val="TableNormal"/>
    <w:rsid w:val="00E7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JBPUB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Isaacs</dc:creator>
  <cp:lastModifiedBy>Jody Sullivan</cp:lastModifiedBy>
  <cp:revision>7</cp:revision>
  <dcterms:created xsi:type="dcterms:W3CDTF">2012-02-14T19:30:00Z</dcterms:created>
  <dcterms:modified xsi:type="dcterms:W3CDTF">2012-02-14T21:23:00Z</dcterms:modified>
</cp:coreProperties>
</file>