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D3" w:rsidRPr="007864D3" w:rsidRDefault="007864D3" w:rsidP="007864D3">
      <w:pPr>
        <w:jc w:val="center"/>
        <w:rPr>
          <w:b/>
          <w:sz w:val="28"/>
          <w:szCs w:val="28"/>
        </w:rPr>
      </w:pPr>
      <w:r w:rsidRPr="007864D3">
        <w:rPr>
          <w:b/>
          <w:sz w:val="28"/>
          <w:szCs w:val="28"/>
        </w:rPr>
        <w:t xml:space="preserve">Instructions on </w:t>
      </w:r>
      <w:r>
        <w:rPr>
          <w:b/>
          <w:sz w:val="28"/>
          <w:szCs w:val="28"/>
        </w:rPr>
        <w:t>H</w:t>
      </w:r>
      <w:r w:rsidRPr="007864D3">
        <w:rPr>
          <w:b/>
          <w:sz w:val="28"/>
          <w:szCs w:val="28"/>
        </w:rPr>
        <w:t xml:space="preserve">ow to </w:t>
      </w:r>
      <w:r>
        <w:rPr>
          <w:b/>
          <w:sz w:val="28"/>
          <w:szCs w:val="28"/>
        </w:rPr>
        <w:t>D</w:t>
      </w:r>
      <w:r w:rsidRPr="007864D3">
        <w:rPr>
          <w:b/>
          <w:sz w:val="28"/>
          <w:szCs w:val="28"/>
        </w:rPr>
        <w:t xml:space="preserve">ownload and </w:t>
      </w:r>
      <w:r>
        <w:rPr>
          <w:b/>
          <w:sz w:val="28"/>
          <w:szCs w:val="28"/>
        </w:rPr>
        <w:t>R</w:t>
      </w:r>
      <w:r w:rsidRPr="007864D3">
        <w:rPr>
          <w:b/>
          <w:sz w:val="28"/>
          <w:szCs w:val="28"/>
        </w:rPr>
        <w:t xml:space="preserve">un the </w:t>
      </w:r>
      <w:r>
        <w:rPr>
          <w:b/>
          <w:sz w:val="28"/>
          <w:szCs w:val="28"/>
        </w:rPr>
        <w:t>S</w:t>
      </w:r>
      <w:r w:rsidRPr="007864D3">
        <w:rPr>
          <w:b/>
          <w:sz w:val="28"/>
          <w:szCs w:val="28"/>
        </w:rPr>
        <w:t xml:space="preserve">oftware </w:t>
      </w:r>
      <w:r>
        <w:rPr>
          <w:b/>
          <w:sz w:val="28"/>
          <w:szCs w:val="28"/>
        </w:rPr>
        <w:t>S</w:t>
      </w:r>
      <w:r w:rsidRPr="007864D3">
        <w:rPr>
          <w:b/>
          <w:sz w:val="28"/>
          <w:szCs w:val="28"/>
        </w:rPr>
        <w:t>imulations</w:t>
      </w:r>
    </w:p>
    <w:p w:rsidR="007864D3" w:rsidRDefault="007864D3" w:rsidP="007864D3">
      <w:pPr>
        <w:rPr>
          <w:sz w:val="28"/>
          <w:szCs w:val="28"/>
        </w:rPr>
      </w:pPr>
    </w:p>
    <w:p w:rsidR="007864D3" w:rsidRPr="00FB3FF0" w:rsidRDefault="007864D3" w:rsidP="007864D3">
      <w:pPr>
        <w:rPr>
          <w:sz w:val="28"/>
          <w:szCs w:val="28"/>
        </w:rPr>
      </w:pPr>
      <w:r>
        <w:rPr>
          <w:sz w:val="28"/>
          <w:szCs w:val="28"/>
        </w:rPr>
        <w:t>After</w:t>
      </w:r>
      <w:r w:rsidRPr="00FB3FF0">
        <w:rPr>
          <w:sz w:val="28"/>
          <w:szCs w:val="28"/>
        </w:rPr>
        <w:t xml:space="preserve"> </w:t>
      </w:r>
      <w:r>
        <w:rPr>
          <w:sz w:val="28"/>
          <w:szCs w:val="28"/>
        </w:rPr>
        <w:t xml:space="preserve">clicking the </w:t>
      </w:r>
      <w:r w:rsidRPr="007864D3">
        <w:rPr>
          <w:color w:val="0070C0"/>
          <w:sz w:val="28"/>
          <w:szCs w:val="28"/>
        </w:rPr>
        <w:t>HERE</w:t>
      </w:r>
      <w:r>
        <w:rPr>
          <w:sz w:val="28"/>
          <w:szCs w:val="28"/>
        </w:rPr>
        <w:t xml:space="preserve"> link in the Student Resources dialogue area:</w:t>
      </w:r>
    </w:p>
    <w:p w:rsidR="007864D3" w:rsidRDefault="00C96D5C" w:rsidP="007864D3">
      <w:pPr>
        <w:rPr>
          <w:sz w:val="28"/>
          <w:szCs w:val="28"/>
        </w:rPr>
      </w:pPr>
      <w:r w:rsidRPr="007864D3">
        <w:rPr>
          <w:i/>
          <w:sz w:val="28"/>
          <w:szCs w:val="28"/>
        </w:rPr>
        <w:t>To download and unzip the files</w:t>
      </w:r>
      <w:r w:rsidR="007864D3">
        <w:rPr>
          <w:sz w:val="28"/>
          <w:szCs w:val="28"/>
        </w:rPr>
        <w:t>:</w:t>
      </w:r>
      <w:r w:rsidR="00FB3FF0" w:rsidRPr="00FB3FF0">
        <w:rPr>
          <w:sz w:val="28"/>
          <w:szCs w:val="28"/>
        </w:rPr>
        <w:t xml:space="preserve"> </w:t>
      </w:r>
    </w:p>
    <w:p w:rsidR="00C96D5C" w:rsidRPr="007864D3" w:rsidRDefault="00C96D5C" w:rsidP="007864D3">
      <w:pPr>
        <w:pStyle w:val="ListParagraph"/>
        <w:numPr>
          <w:ilvl w:val="0"/>
          <w:numId w:val="3"/>
        </w:numPr>
        <w:rPr>
          <w:sz w:val="24"/>
          <w:szCs w:val="24"/>
        </w:rPr>
      </w:pPr>
      <w:r w:rsidRPr="007864D3">
        <w:rPr>
          <w:sz w:val="24"/>
          <w:szCs w:val="24"/>
        </w:rPr>
        <w:t xml:space="preserve">In the File Down load window </w:t>
      </w:r>
    </w:p>
    <w:p w:rsidR="002B2413" w:rsidRPr="00FB3FF0" w:rsidRDefault="007864D3" w:rsidP="007864D3">
      <w:pPr>
        <w:pStyle w:val="ListParagraph"/>
        <w:numPr>
          <w:ilvl w:val="2"/>
          <w:numId w:val="3"/>
        </w:numPr>
        <w:rPr>
          <w:sz w:val="24"/>
          <w:szCs w:val="24"/>
        </w:rPr>
      </w:pPr>
      <w:r>
        <w:rPr>
          <w:sz w:val="24"/>
          <w:szCs w:val="24"/>
        </w:rPr>
        <w:t>C</w:t>
      </w:r>
      <w:r w:rsidR="00C96D5C" w:rsidRPr="00FB3FF0">
        <w:rPr>
          <w:sz w:val="24"/>
          <w:szCs w:val="24"/>
        </w:rPr>
        <w:t>lick Open</w:t>
      </w:r>
    </w:p>
    <w:p w:rsidR="00C96D5C" w:rsidRPr="00FB3FF0" w:rsidRDefault="00C96D5C" w:rsidP="007864D3">
      <w:pPr>
        <w:pStyle w:val="ListParagraph"/>
        <w:numPr>
          <w:ilvl w:val="0"/>
          <w:numId w:val="3"/>
        </w:numPr>
        <w:rPr>
          <w:sz w:val="24"/>
          <w:szCs w:val="24"/>
        </w:rPr>
      </w:pPr>
      <w:r w:rsidRPr="00FB3FF0">
        <w:rPr>
          <w:sz w:val="24"/>
          <w:szCs w:val="24"/>
        </w:rPr>
        <w:t xml:space="preserve">In the WinZip window </w:t>
      </w:r>
    </w:p>
    <w:p w:rsidR="00C96D5C" w:rsidRPr="00FB3FF0" w:rsidRDefault="00C96D5C" w:rsidP="00C96D5C">
      <w:pPr>
        <w:pStyle w:val="ListParagraph"/>
        <w:numPr>
          <w:ilvl w:val="2"/>
          <w:numId w:val="1"/>
        </w:numPr>
        <w:rPr>
          <w:sz w:val="24"/>
          <w:szCs w:val="24"/>
        </w:rPr>
      </w:pPr>
      <w:r w:rsidRPr="00FB3FF0">
        <w:rPr>
          <w:sz w:val="24"/>
          <w:szCs w:val="24"/>
        </w:rPr>
        <w:t>Highlight (select) all the files</w:t>
      </w:r>
    </w:p>
    <w:p w:rsidR="00C96D5C" w:rsidRPr="00FB3FF0" w:rsidRDefault="00C96D5C" w:rsidP="00C96D5C">
      <w:pPr>
        <w:pStyle w:val="ListParagraph"/>
        <w:numPr>
          <w:ilvl w:val="2"/>
          <w:numId w:val="1"/>
        </w:numPr>
        <w:rPr>
          <w:sz w:val="24"/>
          <w:szCs w:val="24"/>
        </w:rPr>
      </w:pPr>
      <w:r w:rsidRPr="00FB3FF0">
        <w:rPr>
          <w:sz w:val="24"/>
          <w:szCs w:val="24"/>
        </w:rPr>
        <w:t>Click the extract icon on the toolbar</w:t>
      </w:r>
    </w:p>
    <w:p w:rsidR="00C96D5C" w:rsidRPr="00FB3FF0" w:rsidRDefault="00C96D5C" w:rsidP="00C96D5C">
      <w:pPr>
        <w:pStyle w:val="ListParagraph"/>
        <w:numPr>
          <w:ilvl w:val="0"/>
          <w:numId w:val="1"/>
        </w:numPr>
        <w:rPr>
          <w:sz w:val="24"/>
          <w:szCs w:val="24"/>
        </w:rPr>
      </w:pPr>
      <w:r w:rsidRPr="00FB3FF0">
        <w:rPr>
          <w:sz w:val="24"/>
          <w:szCs w:val="24"/>
        </w:rPr>
        <w:t>In the Extract dialog box</w:t>
      </w:r>
    </w:p>
    <w:p w:rsidR="00C96D5C" w:rsidRPr="00FB3FF0" w:rsidRDefault="00C96D5C" w:rsidP="00C96D5C">
      <w:pPr>
        <w:pStyle w:val="ListParagraph"/>
        <w:numPr>
          <w:ilvl w:val="2"/>
          <w:numId w:val="1"/>
        </w:numPr>
        <w:rPr>
          <w:sz w:val="24"/>
          <w:szCs w:val="24"/>
        </w:rPr>
      </w:pPr>
      <w:r w:rsidRPr="00FB3FF0">
        <w:rPr>
          <w:sz w:val="24"/>
          <w:szCs w:val="24"/>
        </w:rPr>
        <w:t>Select a path to the location where the unzipped files will be placed</w:t>
      </w:r>
    </w:p>
    <w:p w:rsidR="00C96D5C" w:rsidRPr="00FB3FF0" w:rsidRDefault="00C96D5C" w:rsidP="00C96D5C">
      <w:pPr>
        <w:pStyle w:val="ListParagraph"/>
        <w:numPr>
          <w:ilvl w:val="2"/>
          <w:numId w:val="1"/>
        </w:numPr>
        <w:rPr>
          <w:sz w:val="24"/>
          <w:szCs w:val="24"/>
        </w:rPr>
      </w:pPr>
      <w:r w:rsidRPr="00FB3FF0">
        <w:rPr>
          <w:sz w:val="24"/>
          <w:szCs w:val="24"/>
        </w:rPr>
        <w:t>Click the Extract button</w:t>
      </w:r>
    </w:p>
    <w:p w:rsidR="00C96D5C" w:rsidRPr="00FB3FF0" w:rsidRDefault="00C96D5C" w:rsidP="00C96D5C">
      <w:pPr>
        <w:rPr>
          <w:sz w:val="24"/>
          <w:szCs w:val="24"/>
        </w:rPr>
      </w:pPr>
      <w:r w:rsidRPr="00FB3FF0">
        <w:rPr>
          <w:sz w:val="24"/>
          <w:szCs w:val="24"/>
        </w:rPr>
        <w:t xml:space="preserve">The unzipped files will be placed in a folder (named: </w:t>
      </w:r>
      <w:proofErr w:type="spellStart"/>
      <w:r w:rsidRPr="00FB3FF0">
        <w:rPr>
          <w:sz w:val="24"/>
          <w:szCs w:val="24"/>
        </w:rPr>
        <w:t>DataStructureName</w:t>
      </w:r>
      <w:proofErr w:type="spellEnd"/>
      <w:r w:rsidRPr="00FB3FF0">
        <w:rPr>
          <w:sz w:val="24"/>
          <w:szCs w:val="24"/>
        </w:rPr>
        <w:t xml:space="preserve"> Simulation)) at the path specified in </w:t>
      </w:r>
      <w:r w:rsidR="007864D3">
        <w:rPr>
          <w:sz w:val="24"/>
          <w:szCs w:val="24"/>
        </w:rPr>
        <w:t>S</w:t>
      </w:r>
      <w:r w:rsidRPr="00FB3FF0">
        <w:rPr>
          <w:sz w:val="24"/>
          <w:szCs w:val="24"/>
        </w:rPr>
        <w:t>tep 3i</w:t>
      </w:r>
      <w:r w:rsidR="007864D3">
        <w:rPr>
          <w:sz w:val="24"/>
          <w:szCs w:val="24"/>
        </w:rPr>
        <w:t>.</w:t>
      </w:r>
      <w:r w:rsidRPr="00FB3FF0">
        <w:rPr>
          <w:sz w:val="24"/>
          <w:szCs w:val="24"/>
        </w:rPr>
        <w:t xml:space="preserve"> </w:t>
      </w:r>
    </w:p>
    <w:p w:rsidR="00C96D5C" w:rsidRPr="00FB3FF0" w:rsidRDefault="00C96D5C" w:rsidP="00C96D5C">
      <w:pPr>
        <w:rPr>
          <w:sz w:val="28"/>
          <w:szCs w:val="28"/>
        </w:rPr>
      </w:pPr>
      <w:r w:rsidRPr="007864D3">
        <w:rPr>
          <w:i/>
          <w:sz w:val="28"/>
          <w:szCs w:val="28"/>
        </w:rPr>
        <w:t>To run the simulation software after it is unzipped and saved</w:t>
      </w:r>
      <w:r w:rsidR="007864D3">
        <w:rPr>
          <w:sz w:val="28"/>
          <w:szCs w:val="28"/>
        </w:rPr>
        <w:t>:</w:t>
      </w:r>
    </w:p>
    <w:p w:rsidR="00FB3FF0" w:rsidRPr="00FB3FF0" w:rsidRDefault="00FB3FF0" w:rsidP="00FB3FF0">
      <w:pPr>
        <w:pStyle w:val="ListParagraph"/>
        <w:numPr>
          <w:ilvl w:val="0"/>
          <w:numId w:val="2"/>
        </w:numPr>
        <w:rPr>
          <w:sz w:val="24"/>
          <w:szCs w:val="24"/>
        </w:rPr>
      </w:pPr>
      <w:r w:rsidRPr="00FB3FF0">
        <w:rPr>
          <w:sz w:val="24"/>
          <w:szCs w:val="24"/>
        </w:rPr>
        <w:t>Double click the folder that contains the unzipped files</w:t>
      </w:r>
    </w:p>
    <w:p w:rsidR="00FB3FF0" w:rsidRPr="00FB3FF0" w:rsidRDefault="00FB3FF0" w:rsidP="00FB3FF0">
      <w:pPr>
        <w:pStyle w:val="ListParagraph"/>
        <w:numPr>
          <w:ilvl w:val="0"/>
          <w:numId w:val="2"/>
        </w:numPr>
        <w:rPr>
          <w:sz w:val="24"/>
          <w:szCs w:val="24"/>
        </w:rPr>
      </w:pPr>
      <w:r w:rsidRPr="00FB3FF0">
        <w:rPr>
          <w:sz w:val="24"/>
          <w:szCs w:val="24"/>
        </w:rPr>
        <w:t>Double click the Applet1 icon, your default browser will be launched</w:t>
      </w:r>
    </w:p>
    <w:p w:rsidR="00FB3FF0" w:rsidRPr="00FB3FF0" w:rsidRDefault="00FB3FF0" w:rsidP="00FB3FF0">
      <w:pPr>
        <w:pStyle w:val="ListParagraph"/>
        <w:numPr>
          <w:ilvl w:val="2"/>
          <w:numId w:val="2"/>
        </w:numPr>
        <w:rPr>
          <w:sz w:val="24"/>
          <w:szCs w:val="24"/>
        </w:rPr>
      </w:pPr>
      <w:r w:rsidRPr="00FB3FF0">
        <w:rPr>
          <w:sz w:val="24"/>
          <w:szCs w:val="24"/>
        </w:rPr>
        <w:t xml:space="preserve">If the a security message appears at the top of the browser content pane indicating it restricted scripts or ActiveX controls, click it and click Allow Blocked Content in the drop down menu. Then click </w:t>
      </w:r>
      <w:proofErr w:type="gramStart"/>
      <w:r w:rsidRPr="00FB3FF0">
        <w:rPr>
          <w:sz w:val="24"/>
          <w:szCs w:val="24"/>
        </w:rPr>
        <w:t>Yes</w:t>
      </w:r>
      <w:proofErr w:type="gramEnd"/>
      <w:r w:rsidRPr="00FB3FF0">
        <w:rPr>
          <w:sz w:val="24"/>
          <w:szCs w:val="24"/>
        </w:rPr>
        <w:t xml:space="preserve"> in the Security Warning dialog box.</w:t>
      </w:r>
    </w:p>
    <w:p w:rsidR="00FB3FF0" w:rsidRDefault="00FB3FF0" w:rsidP="00C96D5C"/>
    <w:p w:rsidR="00C96D5C" w:rsidRDefault="00C96D5C" w:rsidP="00C96D5C"/>
    <w:sectPr w:rsidR="00C96D5C" w:rsidSect="00100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38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3151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1481D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D5C"/>
    <w:rsid w:val="00100837"/>
    <w:rsid w:val="005D63FB"/>
    <w:rsid w:val="007864D3"/>
    <w:rsid w:val="00866DCC"/>
    <w:rsid w:val="00C96D5C"/>
    <w:rsid w:val="00FB3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wmcal</dc:creator>
  <cp:keywords/>
  <dc:description/>
  <cp:lastModifiedBy>wmcal</cp:lastModifiedBy>
  <cp:revision>1</cp:revision>
  <dcterms:created xsi:type="dcterms:W3CDTF">2008-12-17T19:19:00Z</dcterms:created>
  <dcterms:modified xsi:type="dcterms:W3CDTF">2008-12-17T19:45:00Z</dcterms:modified>
</cp:coreProperties>
</file>